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5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pStyle w:val="3"/>
        <w:ind w:left="0" w:leftChars="0" w:right="-54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南昌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学院202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4级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新生助学金实施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方案</w:t>
      </w:r>
    </w:p>
    <w:p>
      <w:pPr>
        <w:jc w:val="center"/>
        <w:rPr>
          <w:color w:val="auto"/>
          <w:sz w:val="24"/>
          <w:szCs w:val="24"/>
        </w:rPr>
      </w:pPr>
    </w:p>
    <w:p>
      <w:pPr>
        <w:spacing w:line="480" w:lineRule="exact"/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根据《关于进一步规范和加强学生资助管理工作的通知》(财办教〔2021〕72号) 精神，结合我校“真心关爱、热心服务、科学管理”的工作理念，设置了一系列奖助学金项目，投入了大量资金用于新生资助，“不让一个学生因为家庭经济困难而失学”。具体资助项目实施安排如下：</w:t>
      </w:r>
    </w:p>
    <w:p>
      <w:pPr>
        <w:spacing w:line="480" w:lineRule="exact"/>
        <w:ind w:firstLine="562" w:firstLineChars="20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一、贫困新生助学金</w:t>
      </w:r>
    </w:p>
    <w:p>
      <w:pPr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新生助学金共分</w:t>
      </w:r>
      <w:r>
        <w:rPr>
          <w:rFonts w:hint="eastAsia"/>
          <w:b/>
          <w:bCs/>
          <w:color w:val="auto"/>
          <w:sz w:val="28"/>
          <w:szCs w:val="28"/>
          <w:lang w:val="en-US"/>
        </w:rPr>
        <w:t>五</w:t>
      </w:r>
      <w:r>
        <w:rPr>
          <w:rFonts w:hint="eastAsia"/>
          <w:b/>
          <w:bCs/>
          <w:color w:val="auto"/>
          <w:sz w:val="28"/>
          <w:szCs w:val="28"/>
        </w:rPr>
        <w:t>个</w:t>
      </w:r>
      <w:r>
        <w:rPr>
          <w:rFonts w:hint="eastAsia"/>
          <w:color w:val="auto"/>
          <w:sz w:val="28"/>
          <w:szCs w:val="28"/>
        </w:rPr>
        <w:t>资助等级，资助等级满足条件之一即可申请，相关评定条件如下：</w:t>
      </w:r>
    </w:p>
    <w:p>
      <w:pPr>
        <w:spacing w:line="480" w:lineRule="exact"/>
        <w:ind w:firstLine="562" w:firstLineChars="20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color w:val="auto"/>
          <w:sz w:val="28"/>
          <w:szCs w:val="28"/>
        </w:rPr>
        <w:t>等助学金：</w:t>
      </w:r>
      <w:r>
        <w:rPr>
          <w:rFonts w:hint="eastAsia"/>
          <w:color w:val="auto"/>
          <w:sz w:val="28"/>
          <w:szCs w:val="28"/>
        </w:rPr>
        <w:t>资助金额</w:t>
      </w:r>
      <w:r>
        <w:rPr>
          <w:color w:val="auto"/>
          <w:sz w:val="28"/>
          <w:szCs w:val="28"/>
        </w:rPr>
        <w:t xml:space="preserve"> 10000 </w:t>
      </w:r>
      <w:r>
        <w:rPr>
          <w:rFonts w:hint="eastAsia"/>
          <w:color w:val="auto"/>
          <w:sz w:val="28"/>
          <w:szCs w:val="28"/>
        </w:rPr>
        <w:t>元</w:t>
      </w:r>
      <w:r>
        <w:rPr>
          <w:color w:val="auto"/>
          <w:sz w:val="28"/>
          <w:szCs w:val="28"/>
        </w:rPr>
        <w:t>/</w:t>
      </w:r>
      <w:r>
        <w:rPr>
          <w:rFonts w:hint="eastAsia"/>
          <w:color w:val="auto"/>
          <w:sz w:val="28"/>
          <w:szCs w:val="28"/>
        </w:rPr>
        <w:t>人，以学费减免的方式予以发放，评定条件如下：</w:t>
      </w:r>
    </w:p>
    <w:p>
      <w:pPr>
        <w:spacing w:line="480" w:lineRule="exact"/>
        <w:ind w:firstLine="560" w:firstLineChars="200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</w:rPr>
        <w:t>）孤儿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）优抚对象子女</w:t>
      </w:r>
      <w:r>
        <w:rPr>
          <w:rFonts w:hint="eastAsia"/>
          <w:color w:val="auto"/>
          <w:sz w:val="28"/>
          <w:szCs w:val="28"/>
          <w:lang w:eastAsia="zh-CN"/>
        </w:rPr>
        <w:t>：</w:t>
      </w:r>
      <w:r>
        <w:rPr>
          <w:rFonts w:hint="eastAsia"/>
          <w:color w:val="auto"/>
          <w:sz w:val="28"/>
          <w:szCs w:val="28"/>
        </w:rPr>
        <w:t>烈士子女、因公牺牲军人子女、一级至四级残疾军人子女。</w:t>
      </w:r>
    </w:p>
    <w:p>
      <w:pPr>
        <w:spacing w:line="480" w:lineRule="exact"/>
        <w:ind w:firstLine="562" w:firstLineChars="200"/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所需邮寄材料：</w:t>
      </w:r>
    </w:p>
    <w:tbl>
      <w:tblPr>
        <w:tblStyle w:val="6"/>
        <w:tblW w:w="8760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6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521" w:type="dxa"/>
            <w:vMerge w:val="restart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所需公共材料</w:t>
            </w:r>
          </w:p>
        </w:tc>
        <w:tc>
          <w:tcPr>
            <w:tcW w:w="6239" w:type="dxa"/>
            <w:vAlign w:val="center"/>
          </w:tcPr>
          <w:p>
            <w:pPr>
              <w:pStyle w:val="10"/>
              <w:spacing w:before="71"/>
              <w:ind w:left="107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</w:rPr>
              <w:t>学生身份证复印件（正反面）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5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6239" w:type="dxa"/>
            <w:vAlign w:val="center"/>
          </w:tcPr>
          <w:p>
            <w:pPr>
              <w:pStyle w:val="10"/>
              <w:spacing w:before="4" w:line="292" w:lineRule="exact"/>
              <w:ind w:left="107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</w:t>
            </w:r>
            <w:r>
              <w:rPr>
                <w:rFonts w:hint="eastAsia"/>
                <w:color w:val="auto"/>
                <w:spacing w:val="-7"/>
                <w:sz w:val="24"/>
              </w:rPr>
              <w:t>填写《</w:t>
            </w:r>
            <w:r>
              <w:rPr>
                <w:rFonts w:hint="eastAsia"/>
                <w:color w:val="auto"/>
                <w:spacing w:val="-7"/>
                <w:sz w:val="24"/>
                <w:lang w:val="en-US" w:eastAsia="zh-CN"/>
              </w:rPr>
              <w:t>南昌工学院</w:t>
            </w:r>
            <w:r>
              <w:rPr>
                <w:rFonts w:hint="eastAsia"/>
                <w:color w:val="auto"/>
                <w:spacing w:val="-7"/>
                <w:sz w:val="24"/>
              </w:rPr>
              <w:t>新生助学优惠申请表</w:t>
            </w:r>
            <w:r>
              <w:rPr>
                <w:rFonts w:hint="eastAsia"/>
                <w:color w:val="auto"/>
                <w:spacing w:val="-9"/>
                <w:sz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21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5"/>
                <w:kern w:val="0"/>
                <w:sz w:val="24"/>
                <w:szCs w:val="22"/>
                <w:lang w:val="zh-CN" w:eastAsia="zh-CN" w:bidi="ar-SA"/>
              </w:rPr>
              <w:t>孤儿所需材料</w:t>
            </w:r>
          </w:p>
        </w:tc>
        <w:tc>
          <w:tcPr>
            <w:tcW w:w="6239" w:type="dxa"/>
            <w:vAlign w:val="center"/>
          </w:tcPr>
          <w:p>
            <w:pPr>
              <w:pStyle w:val="10"/>
              <w:spacing w:before="72"/>
              <w:ind w:left="107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7"/>
                <w:sz w:val="24"/>
                <w:lang w:val="en-US" w:eastAsia="zh-CN"/>
              </w:rPr>
              <w:t>孤儿证明材料，如孤儿证、父母死亡户籍证明、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-7"/>
                <w:sz w:val="24"/>
                <w:szCs w:val="22"/>
                <w:shd w:val="clear" w:fill="auto"/>
              </w:rPr>
              <w:t>父母死亡或者宣告死亡的</w:t>
            </w: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auto"/>
                <w:spacing w:val="-7"/>
                <w:sz w:val="24"/>
                <w:szCs w:val="22"/>
                <w:shd w:val="clear" w:fill="FFFFFF"/>
              </w:rPr>
              <w:t>证明</w:t>
            </w: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auto"/>
                <w:spacing w:val="-7"/>
                <w:sz w:val="24"/>
                <w:szCs w:val="22"/>
                <w:shd w:val="clear" w:fill="FFFFFF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21" w:type="dxa"/>
            <w:vAlign w:val="center"/>
          </w:tcPr>
          <w:p>
            <w:pPr>
              <w:pStyle w:val="10"/>
              <w:spacing w:line="307" w:lineRule="exact"/>
              <w:ind w:left="537"/>
              <w:jc w:val="both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w w:val="95"/>
                <w:sz w:val="24"/>
              </w:rPr>
              <w:t>优抚对象子女</w:t>
            </w:r>
          </w:p>
          <w:p>
            <w:pPr>
              <w:pStyle w:val="10"/>
              <w:spacing w:before="4" w:line="292" w:lineRule="exact"/>
              <w:ind w:left="537"/>
              <w:jc w:val="both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w w:val="95"/>
                <w:sz w:val="24"/>
              </w:rPr>
              <w:t>额外所需材料</w:t>
            </w:r>
          </w:p>
        </w:tc>
        <w:tc>
          <w:tcPr>
            <w:tcW w:w="6239" w:type="dxa"/>
            <w:vAlign w:val="center"/>
          </w:tcPr>
          <w:p>
            <w:pPr>
              <w:pStyle w:val="10"/>
              <w:spacing w:line="307" w:lineRule="exact"/>
              <w:ind w:left="107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政府发放的烈士、因公牺牲军人、一级至四级残疾军人证明复印件</w:t>
            </w:r>
          </w:p>
        </w:tc>
      </w:tr>
    </w:tbl>
    <w:p>
      <w:pPr>
        <w:rPr>
          <w:color w:val="auto"/>
        </w:rPr>
      </w:pPr>
    </w:p>
    <w:p>
      <w:pPr>
        <w:spacing w:line="480" w:lineRule="exact"/>
        <w:ind w:firstLine="562" w:firstLineChars="20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color w:val="auto"/>
          <w:sz w:val="28"/>
          <w:szCs w:val="28"/>
        </w:rPr>
        <w:t>等助学金：</w:t>
      </w:r>
      <w:r>
        <w:rPr>
          <w:rFonts w:hint="eastAsia"/>
          <w:color w:val="auto"/>
          <w:sz w:val="28"/>
          <w:szCs w:val="28"/>
        </w:rPr>
        <w:t>资助金额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color w:val="auto"/>
          <w:sz w:val="28"/>
          <w:szCs w:val="28"/>
          <w:highlight w:val="none"/>
        </w:rPr>
        <w:t>000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元</w:t>
      </w:r>
      <w:r>
        <w:rPr>
          <w:color w:val="auto"/>
          <w:sz w:val="28"/>
          <w:szCs w:val="28"/>
        </w:rPr>
        <w:t>/</w:t>
      </w:r>
      <w:r>
        <w:rPr>
          <w:rFonts w:hint="eastAsia"/>
          <w:color w:val="auto"/>
          <w:sz w:val="28"/>
          <w:szCs w:val="28"/>
        </w:rPr>
        <w:t>人，以学费减免的方式予以发放，评定条件如下：</w:t>
      </w:r>
    </w:p>
    <w:p>
      <w:pPr>
        <w:spacing w:line="480" w:lineRule="exact"/>
        <w:ind w:firstLine="560" w:firstLineChars="200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</w:rPr>
        <w:t>）近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年内学生或父（母）因国家规定的36种重大疾病丧失劳动力，家庭</w:t>
      </w:r>
      <w:r>
        <w:rPr>
          <w:rFonts w:hint="eastAsia"/>
          <w:color w:val="auto"/>
          <w:sz w:val="28"/>
          <w:szCs w:val="28"/>
          <w:lang w:val="en-US" w:eastAsia="zh-CN"/>
        </w:rPr>
        <w:t>无</w:t>
      </w:r>
      <w:r>
        <w:rPr>
          <w:rFonts w:hint="eastAsia"/>
          <w:color w:val="auto"/>
          <w:sz w:val="28"/>
          <w:szCs w:val="28"/>
        </w:rPr>
        <w:t>其</w:t>
      </w:r>
      <w:r>
        <w:rPr>
          <w:rFonts w:hint="eastAsia"/>
          <w:color w:val="auto"/>
          <w:sz w:val="28"/>
          <w:szCs w:val="28"/>
          <w:lang w:eastAsia="zh-CN"/>
        </w:rPr>
        <w:t>它</w:t>
      </w:r>
      <w:r>
        <w:rPr>
          <w:rFonts w:hint="eastAsia"/>
          <w:color w:val="auto"/>
          <w:sz w:val="28"/>
          <w:szCs w:val="28"/>
        </w:rPr>
        <w:t>经济收入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spacing w:line="480" w:lineRule="exact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pacing w:val="-11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</w:rPr>
        <w:t>农村特困救助供养学生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所需邮寄材料：</w:t>
      </w:r>
    </w:p>
    <w:tbl>
      <w:tblPr>
        <w:tblStyle w:val="6"/>
        <w:tblW w:w="8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5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3158" w:type="dxa"/>
            <w:vMerge w:val="restart"/>
            <w:vAlign w:val="center"/>
          </w:tcPr>
          <w:p>
            <w:pPr>
              <w:pStyle w:val="10"/>
              <w:ind w:left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所需公共材料</w:t>
            </w:r>
          </w:p>
        </w:tc>
        <w:tc>
          <w:tcPr>
            <w:tcW w:w="5602" w:type="dxa"/>
            <w:vAlign w:val="center"/>
          </w:tcPr>
          <w:p>
            <w:pPr>
              <w:pStyle w:val="10"/>
              <w:spacing w:before="71"/>
              <w:ind w:left="107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1.学生身份证复印件（正反面）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15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5602" w:type="dxa"/>
            <w:vAlign w:val="center"/>
          </w:tcPr>
          <w:p>
            <w:pPr>
              <w:pStyle w:val="10"/>
              <w:spacing w:before="72"/>
              <w:ind w:left="107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  <w:r>
              <w:rPr>
                <w:color w:val="auto"/>
                <w:sz w:val="24"/>
              </w:rPr>
              <w:t>.</w:t>
            </w:r>
            <w:r>
              <w:rPr>
                <w:color w:val="auto"/>
                <w:spacing w:val="-7"/>
                <w:sz w:val="24"/>
              </w:rPr>
              <w:t>填写</w:t>
            </w:r>
            <w:r>
              <w:rPr>
                <w:rFonts w:hint="eastAsia"/>
                <w:color w:val="auto"/>
                <w:spacing w:val="-7"/>
                <w:sz w:val="24"/>
              </w:rPr>
              <w:t>《</w:t>
            </w:r>
            <w:r>
              <w:rPr>
                <w:rFonts w:hint="eastAsia"/>
                <w:color w:val="auto"/>
                <w:spacing w:val="-7"/>
                <w:sz w:val="24"/>
                <w:lang w:val="en-US" w:eastAsia="zh-CN"/>
              </w:rPr>
              <w:t>南昌工学院</w:t>
            </w:r>
            <w:r>
              <w:rPr>
                <w:rFonts w:hint="eastAsia"/>
                <w:color w:val="auto"/>
                <w:spacing w:val="-7"/>
                <w:sz w:val="24"/>
              </w:rPr>
              <w:t>新生助学优惠申请表</w:t>
            </w:r>
            <w:r>
              <w:rPr>
                <w:rFonts w:hint="eastAsia"/>
                <w:color w:val="auto"/>
                <w:spacing w:val="-9"/>
                <w:sz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158" w:type="dxa"/>
            <w:vAlign w:val="center"/>
          </w:tcPr>
          <w:p>
            <w:pPr>
              <w:pStyle w:val="10"/>
              <w:spacing w:before="0" w:line="307" w:lineRule="exact"/>
              <w:jc w:val="center"/>
              <w:rPr>
                <w:rFonts w:hint="default"/>
                <w:b/>
                <w:color w:val="auto"/>
                <w:w w:val="95"/>
                <w:sz w:val="24"/>
                <w:szCs w:val="22"/>
                <w:lang w:val="en-US"/>
              </w:rPr>
            </w:pPr>
            <w:r>
              <w:rPr>
                <w:rFonts w:hint="default"/>
                <w:b/>
                <w:color w:val="auto"/>
                <w:w w:val="95"/>
                <w:sz w:val="24"/>
                <w:szCs w:val="22"/>
                <w:lang w:val="en-US"/>
              </w:rPr>
              <w:t>因重大疾病</w:t>
            </w:r>
            <w:r>
              <w:rPr>
                <w:rFonts w:hint="default"/>
                <w:b/>
                <w:color w:val="auto"/>
                <w:w w:val="95"/>
                <w:sz w:val="24"/>
                <w:szCs w:val="22"/>
                <w:lang w:val="en-US" w:eastAsia="zh-CN"/>
              </w:rPr>
              <w:t>或伤残</w:t>
            </w:r>
            <w:r>
              <w:rPr>
                <w:rFonts w:hint="default"/>
                <w:b/>
                <w:color w:val="auto"/>
                <w:w w:val="95"/>
                <w:sz w:val="24"/>
                <w:szCs w:val="22"/>
                <w:lang w:val="en-US"/>
              </w:rPr>
              <w:t>丧失劳动力</w:t>
            </w:r>
          </w:p>
          <w:p>
            <w:pPr>
              <w:pStyle w:val="10"/>
              <w:spacing w:before="0" w:line="307" w:lineRule="exact"/>
              <w:jc w:val="center"/>
              <w:rPr>
                <w:rFonts w:hint="default" w:eastAsia="仿宋"/>
                <w:b w:val="0"/>
                <w:color w:val="auto"/>
                <w:w w:val="100"/>
                <w:sz w:val="24"/>
                <w:lang w:val="en-US" w:eastAsia="zh-CN"/>
              </w:rPr>
            </w:pPr>
            <w:r>
              <w:rPr>
                <w:rFonts w:hint="default"/>
                <w:b/>
                <w:color w:val="auto"/>
                <w:w w:val="95"/>
                <w:sz w:val="24"/>
                <w:szCs w:val="22"/>
                <w:lang w:val="en-US" w:eastAsia="zh-CN"/>
              </w:rPr>
              <w:t>学生额外所需材料</w:t>
            </w:r>
          </w:p>
        </w:tc>
        <w:tc>
          <w:tcPr>
            <w:tcW w:w="560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307" w:lineRule="exact"/>
              <w:ind w:left="108" w:right="0"/>
              <w:jc w:val="left"/>
              <w:textAlignment w:val="auto"/>
              <w:rPr>
                <w:rFonts w:hint="default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县级以上公立或三甲医院开具的病例书和诊断书（表明患有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2"/>
                <w:shd w:val="clear" w:fill="FFFFFF"/>
              </w:rPr>
              <w:t>国家规定的36种</w:t>
            </w:r>
            <w:r>
              <w:rPr>
                <w:color w:val="auto"/>
                <w:sz w:val="24"/>
              </w:rPr>
              <w:t>重大疾病</w:t>
            </w:r>
            <w:r>
              <w:rPr>
                <w:rFonts w:hint="default"/>
                <w:color w:val="auto"/>
                <w:sz w:val="24"/>
                <w:lang w:eastAsia="zh-CN"/>
              </w:rPr>
              <w:t>或伤残</w:t>
            </w:r>
            <w:r>
              <w:rPr>
                <w:color w:val="auto"/>
                <w:sz w:val="24"/>
              </w:rPr>
              <w:t>已丧失劳动力）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复印件等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158" w:type="dxa"/>
            <w:vAlign w:val="center"/>
          </w:tcPr>
          <w:p>
            <w:pPr>
              <w:pStyle w:val="10"/>
              <w:spacing w:before="0" w:line="307" w:lineRule="exact"/>
              <w:jc w:val="center"/>
              <w:rPr>
                <w:rFonts w:hint="default"/>
                <w:b/>
                <w:color w:val="auto"/>
                <w:w w:val="95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w w:val="95"/>
                <w:sz w:val="24"/>
                <w:szCs w:val="22"/>
                <w:lang w:val="en-US"/>
              </w:rPr>
              <w:t>农村特困救助供养学生</w:t>
            </w:r>
          </w:p>
        </w:tc>
        <w:tc>
          <w:tcPr>
            <w:tcW w:w="560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307" w:lineRule="exact"/>
              <w:ind w:left="108" w:right="0"/>
              <w:jc w:val="both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pacing w:val="-7"/>
                <w:sz w:val="24"/>
              </w:rPr>
              <w:t>民政部门审批</w:t>
            </w:r>
            <w:r>
              <w:rPr>
                <w:rFonts w:hint="eastAsia"/>
                <w:color w:val="auto"/>
                <w:spacing w:val="-7"/>
                <w:sz w:val="24"/>
                <w:lang w:eastAsia="zh-CN"/>
              </w:rPr>
              <w:t>证明</w:t>
            </w:r>
          </w:p>
        </w:tc>
      </w:tr>
    </w:tbl>
    <w:p>
      <w:pPr>
        <w:spacing w:line="480" w:lineRule="exact"/>
        <w:ind w:firstLine="562" w:firstLineChars="200"/>
        <w:rPr>
          <w:b/>
          <w:bCs/>
          <w:color w:val="auto"/>
          <w:sz w:val="28"/>
          <w:szCs w:val="28"/>
          <w:lang w:val="en-US"/>
        </w:rPr>
      </w:pPr>
    </w:p>
    <w:p>
      <w:pPr>
        <w:spacing w:line="480" w:lineRule="exact"/>
        <w:ind w:firstLine="562" w:firstLineChars="200"/>
        <w:rPr>
          <w:rFonts w:hint="eastAsia"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3.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color w:val="auto"/>
          <w:sz w:val="28"/>
          <w:szCs w:val="28"/>
        </w:rPr>
        <w:t>等助学金：</w:t>
      </w:r>
      <w:r>
        <w:rPr>
          <w:rFonts w:hint="eastAsia"/>
          <w:color w:val="auto"/>
          <w:sz w:val="28"/>
          <w:szCs w:val="28"/>
        </w:rPr>
        <w:t>资助金额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color w:val="auto"/>
          <w:sz w:val="28"/>
          <w:szCs w:val="28"/>
        </w:rPr>
        <w:t xml:space="preserve">000 </w:t>
      </w:r>
      <w:r>
        <w:rPr>
          <w:rFonts w:hint="eastAsia"/>
          <w:color w:val="auto"/>
          <w:sz w:val="28"/>
          <w:szCs w:val="28"/>
        </w:rPr>
        <w:t>元</w:t>
      </w:r>
      <w:r>
        <w:rPr>
          <w:color w:val="auto"/>
          <w:sz w:val="28"/>
          <w:szCs w:val="28"/>
        </w:rPr>
        <w:t>/</w:t>
      </w:r>
      <w:r>
        <w:rPr>
          <w:rFonts w:hint="eastAsia"/>
          <w:color w:val="auto"/>
          <w:sz w:val="28"/>
          <w:szCs w:val="28"/>
        </w:rPr>
        <w:t>人，以学费减免的方式予以发</w:t>
      </w:r>
      <w:r>
        <w:rPr>
          <w:rFonts w:hint="eastAsia"/>
          <w:color w:val="auto"/>
          <w:sz w:val="28"/>
          <w:szCs w:val="28"/>
          <w:lang w:eastAsia="zh-CN"/>
        </w:rPr>
        <w:t>放</w:t>
      </w:r>
      <w:r>
        <w:rPr>
          <w:rFonts w:hint="eastAsia"/>
          <w:color w:val="auto"/>
          <w:sz w:val="28"/>
          <w:szCs w:val="28"/>
        </w:rPr>
        <w:t>，评定条件如下：</w:t>
      </w:r>
    </w:p>
    <w:p>
      <w:pPr>
        <w:spacing w:line="480" w:lineRule="exact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/>
        </w:rPr>
        <w:t>（</w:t>
      </w:r>
      <w:r>
        <w:rPr>
          <w:color w:val="auto"/>
          <w:sz w:val="28"/>
          <w:szCs w:val="28"/>
          <w:lang w:val="en-US"/>
        </w:rPr>
        <w:t>1</w:t>
      </w:r>
      <w:r>
        <w:rPr>
          <w:rFonts w:hint="eastAsia"/>
          <w:color w:val="auto"/>
          <w:sz w:val="28"/>
          <w:szCs w:val="28"/>
          <w:lang w:val="en-US"/>
        </w:rPr>
        <w:t>）</w:t>
      </w:r>
      <w:r>
        <w:rPr>
          <w:rFonts w:hint="eastAsia"/>
          <w:color w:val="auto"/>
          <w:sz w:val="28"/>
          <w:szCs w:val="28"/>
        </w:rPr>
        <w:t>单亲家庭（不含离异）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default"/>
          <w:color w:val="auto"/>
          <w:spacing w:val="-2"/>
          <w:sz w:val="28"/>
          <w:szCs w:val="22"/>
          <w:lang w:val="en-US" w:eastAsia="zh-CN"/>
        </w:rPr>
        <w:t>且家庭经济困难</w:t>
      </w:r>
      <w:r>
        <w:rPr>
          <w:rFonts w:hint="eastAsia"/>
          <w:color w:val="auto"/>
          <w:spacing w:val="-2"/>
          <w:sz w:val="28"/>
          <w:szCs w:val="22"/>
          <w:lang w:val="en-US" w:eastAsia="zh-CN"/>
        </w:rPr>
        <w:t>；</w:t>
      </w:r>
    </w:p>
    <w:p>
      <w:pPr>
        <w:pStyle w:val="11"/>
        <w:tabs>
          <w:tab w:val="left" w:pos="1642"/>
        </w:tabs>
        <w:spacing w:line="480" w:lineRule="exact"/>
        <w:ind w:left="0" w:firstLine="560"/>
        <w:rPr>
          <w:color w:val="auto"/>
          <w:spacing w:val="-2"/>
          <w:sz w:val="28"/>
        </w:rPr>
      </w:pPr>
      <w:r>
        <w:rPr>
          <w:rFonts w:hint="eastAsia"/>
          <w:color w:val="auto"/>
          <w:sz w:val="28"/>
          <w:szCs w:val="28"/>
          <w:lang w:val="en-US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  <w:lang w:val="en-US"/>
        </w:rPr>
        <w:t>）</w:t>
      </w:r>
      <w:r>
        <w:rPr>
          <w:color w:val="auto"/>
          <w:spacing w:val="-2"/>
          <w:sz w:val="28"/>
        </w:rPr>
        <w:t>父母双方残疾</w:t>
      </w:r>
      <w:r>
        <w:rPr>
          <w:rFonts w:hint="default"/>
          <w:color w:val="auto"/>
          <w:spacing w:val="-2"/>
          <w:sz w:val="28"/>
          <w:lang w:eastAsia="zh-CN"/>
        </w:rPr>
        <w:t>，</w:t>
      </w:r>
      <w:r>
        <w:rPr>
          <w:rFonts w:hint="eastAsia"/>
          <w:color w:val="auto"/>
          <w:sz w:val="28"/>
          <w:szCs w:val="28"/>
          <w:lang w:val="en-US"/>
        </w:rPr>
        <w:t>学生</w:t>
      </w:r>
      <w:r>
        <w:rPr>
          <w:rFonts w:hint="eastAsia"/>
          <w:color w:val="auto"/>
          <w:sz w:val="28"/>
          <w:szCs w:val="28"/>
          <w:lang w:val="en-US" w:eastAsia="zh-CN"/>
        </w:rPr>
        <w:t>本人</w:t>
      </w:r>
      <w:r>
        <w:rPr>
          <w:rFonts w:hint="default"/>
          <w:color w:val="auto"/>
          <w:spacing w:val="-2"/>
          <w:sz w:val="28"/>
        </w:rPr>
        <w:t>或</w:t>
      </w:r>
      <w:r>
        <w:rPr>
          <w:rFonts w:hint="default"/>
          <w:color w:val="auto"/>
          <w:spacing w:val="-2"/>
          <w:sz w:val="28"/>
          <w:lang w:val="en-US" w:eastAsia="zh-CN"/>
        </w:rPr>
        <w:t>父母</w:t>
      </w:r>
      <w:r>
        <w:rPr>
          <w:rFonts w:hint="default"/>
          <w:color w:val="auto"/>
          <w:spacing w:val="-2"/>
          <w:sz w:val="28"/>
        </w:rPr>
        <w:t>一方残疾</w:t>
      </w:r>
      <w:r>
        <w:rPr>
          <w:rFonts w:hint="eastAsia"/>
          <w:color w:val="auto"/>
          <w:spacing w:val="-2"/>
          <w:sz w:val="28"/>
          <w:lang w:eastAsia="zh-CN"/>
        </w:rPr>
        <w:t>（</w:t>
      </w:r>
      <w:r>
        <w:rPr>
          <w:rFonts w:hint="default"/>
          <w:color w:val="auto"/>
          <w:spacing w:val="-2"/>
          <w:sz w:val="28"/>
        </w:rPr>
        <w:t>残疾等级在</w:t>
      </w:r>
      <w:r>
        <w:rPr>
          <w:rFonts w:hint="eastAsia"/>
          <w:color w:val="auto"/>
          <w:spacing w:val="-2"/>
          <w:sz w:val="28"/>
          <w:lang w:eastAsia="zh-CN"/>
        </w:rPr>
        <w:t>一</w:t>
      </w:r>
      <w:r>
        <w:rPr>
          <w:rFonts w:hint="default"/>
          <w:color w:val="auto"/>
          <w:spacing w:val="-2"/>
          <w:sz w:val="28"/>
        </w:rPr>
        <w:t>至</w:t>
      </w:r>
      <w:r>
        <w:rPr>
          <w:rFonts w:hint="eastAsia"/>
          <w:color w:val="auto"/>
          <w:spacing w:val="-2"/>
          <w:sz w:val="28"/>
          <w:lang w:eastAsia="zh-CN"/>
        </w:rPr>
        <w:t>二</w:t>
      </w:r>
      <w:r>
        <w:rPr>
          <w:rFonts w:hint="default"/>
          <w:color w:val="auto"/>
          <w:spacing w:val="-2"/>
          <w:sz w:val="28"/>
        </w:rPr>
        <w:t>级</w:t>
      </w:r>
      <w:r>
        <w:rPr>
          <w:rFonts w:hint="eastAsia"/>
          <w:color w:val="auto"/>
          <w:spacing w:val="-2"/>
          <w:sz w:val="28"/>
          <w:lang w:eastAsia="zh-CN"/>
        </w:rPr>
        <w:t>）。</w:t>
      </w:r>
    </w:p>
    <w:p>
      <w:pPr>
        <w:spacing w:line="480" w:lineRule="exact"/>
        <w:ind w:firstLine="562" w:firstLineChars="200"/>
        <w:rPr>
          <w:color w:val="auto"/>
          <w:sz w:val="28"/>
          <w:szCs w:val="28"/>
          <w:lang w:val="en-US"/>
        </w:rPr>
      </w:pPr>
      <w:r>
        <w:rPr>
          <w:rFonts w:hint="eastAsia"/>
          <w:b/>
          <w:bCs/>
          <w:color w:val="auto"/>
          <w:sz w:val="28"/>
          <w:szCs w:val="28"/>
        </w:rPr>
        <w:t>所需邮寄材料：</w:t>
      </w:r>
    </w:p>
    <w:tbl>
      <w:tblPr>
        <w:tblStyle w:val="6"/>
        <w:tblW w:w="8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1678"/>
        <w:gridCol w:w="4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41" w:type="dxa"/>
            <w:vMerge w:val="restart"/>
          </w:tcPr>
          <w:p>
            <w:pPr>
              <w:pStyle w:val="10"/>
              <w:ind w:left="0"/>
              <w:rPr>
                <w:b/>
                <w:color w:val="auto"/>
                <w:sz w:val="24"/>
              </w:rPr>
            </w:pPr>
          </w:p>
          <w:p>
            <w:pPr>
              <w:pStyle w:val="10"/>
              <w:ind w:left="0" w:leftChars="0" w:firstLine="0" w:firstLineChars="0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所需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公共</w:t>
            </w:r>
            <w:r>
              <w:rPr>
                <w:rFonts w:hint="eastAsia"/>
                <w:b/>
                <w:color w:val="auto"/>
                <w:sz w:val="24"/>
              </w:rPr>
              <w:t>材料</w:t>
            </w:r>
          </w:p>
        </w:tc>
        <w:tc>
          <w:tcPr>
            <w:tcW w:w="6320" w:type="dxa"/>
            <w:gridSpan w:val="2"/>
          </w:tcPr>
          <w:p>
            <w:pPr>
              <w:pStyle w:val="10"/>
              <w:spacing w:before="7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</w:rPr>
              <w:t>学生身份证复印件（正反面）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4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6320" w:type="dxa"/>
            <w:gridSpan w:val="2"/>
            <w:vAlign w:val="center"/>
          </w:tcPr>
          <w:p>
            <w:pPr>
              <w:pStyle w:val="10"/>
              <w:spacing w:line="310" w:lineRule="atLeast"/>
              <w:ind w:right="-29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</w:t>
            </w:r>
            <w:r>
              <w:rPr>
                <w:rFonts w:hint="eastAsia"/>
                <w:color w:val="auto"/>
                <w:spacing w:val="-7"/>
                <w:sz w:val="24"/>
              </w:rPr>
              <w:t>填</w:t>
            </w:r>
            <w:r>
              <w:rPr>
                <w:rFonts w:hint="eastAsia"/>
                <w:color w:val="auto"/>
                <w:spacing w:val="-11"/>
                <w:sz w:val="24"/>
              </w:rPr>
              <w:t>写</w:t>
            </w:r>
            <w:r>
              <w:rPr>
                <w:rFonts w:hint="eastAsia"/>
                <w:color w:val="auto"/>
                <w:spacing w:val="-7"/>
                <w:sz w:val="24"/>
              </w:rPr>
              <w:t>《</w:t>
            </w:r>
            <w:r>
              <w:rPr>
                <w:rFonts w:hint="eastAsia"/>
                <w:color w:val="auto"/>
                <w:spacing w:val="-7"/>
                <w:sz w:val="24"/>
                <w:lang w:val="en-US" w:eastAsia="zh-CN"/>
              </w:rPr>
              <w:t>南昌工学院</w:t>
            </w:r>
            <w:r>
              <w:rPr>
                <w:rFonts w:hint="eastAsia"/>
                <w:color w:val="auto"/>
                <w:spacing w:val="-7"/>
                <w:sz w:val="24"/>
              </w:rPr>
              <w:t>新生助学优惠申请表</w:t>
            </w:r>
            <w:r>
              <w:rPr>
                <w:rFonts w:hint="eastAsia"/>
                <w:color w:val="auto"/>
                <w:spacing w:val="-9"/>
                <w:sz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119" w:type="dxa"/>
            <w:gridSpan w:val="2"/>
            <w:vAlign w:val="center"/>
          </w:tcPr>
          <w:p>
            <w:pPr>
              <w:pStyle w:val="1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w w:val="95"/>
                <w:sz w:val="24"/>
              </w:rPr>
              <w:t>单亲家庭（不含离异）</w:t>
            </w:r>
          </w:p>
        </w:tc>
        <w:tc>
          <w:tcPr>
            <w:tcW w:w="4642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4" w:line="292" w:lineRule="exact"/>
              <w:ind w:left="108" w:leftChars="0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父母一方死亡户籍证明，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或死亡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宣告死亡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）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证明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4119" w:type="dxa"/>
            <w:gridSpan w:val="2"/>
            <w:vAlign w:val="center"/>
          </w:tcPr>
          <w:p>
            <w:pPr>
              <w:pStyle w:val="10"/>
              <w:ind w:left="108" w:lef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/>
                <w:b/>
                <w:color w:val="auto"/>
                <w:w w:val="95"/>
                <w:sz w:val="24"/>
              </w:rPr>
              <w:t>残疾学生或父母双方残疾额外所需材料</w:t>
            </w:r>
          </w:p>
        </w:tc>
        <w:tc>
          <w:tcPr>
            <w:tcW w:w="4642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spacing w:before="4" w:line="292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3"/>
                <w:sz w:val="24"/>
              </w:rPr>
              <w:t>家长残疾证复印件</w:t>
            </w:r>
          </w:p>
          <w:p>
            <w:pPr>
              <w:pStyle w:val="10"/>
              <w:numPr>
                <w:ilvl w:val="0"/>
                <w:numId w:val="1"/>
              </w:numPr>
              <w:spacing w:before="4" w:line="292" w:lineRule="exact"/>
              <w:ind w:left="348" w:leftChars="0" w:hanging="24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学生残疾证复印件</w:t>
            </w:r>
          </w:p>
        </w:tc>
      </w:tr>
    </w:tbl>
    <w:p>
      <w:pPr>
        <w:pStyle w:val="11"/>
        <w:tabs>
          <w:tab w:val="left" w:pos="1642"/>
        </w:tabs>
        <w:ind w:left="0" w:firstLine="0"/>
        <w:rPr>
          <w:color w:val="auto"/>
          <w:sz w:val="21"/>
          <w:szCs w:val="21"/>
          <w:lang w:val="en-US"/>
        </w:rPr>
      </w:pPr>
    </w:p>
    <w:p>
      <w:pPr>
        <w:spacing w:line="480" w:lineRule="exact"/>
        <w:ind w:firstLine="562" w:firstLineChars="200"/>
        <w:rPr>
          <w:rFonts w:hint="eastAsia"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4.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color w:val="auto"/>
          <w:sz w:val="28"/>
          <w:szCs w:val="28"/>
          <w:lang w:val="en-US"/>
        </w:rPr>
        <w:t>等助学金：</w:t>
      </w:r>
      <w:r>
        <w:rPr>
          <w:rFonts w:hint="eastAsia"/>
          <w:color w:val="auto"/>
          <w:sz w:val="28"/>
          <w:szCs w:val="28"/>
        </w:rPr>
        <w:t>资助金额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color w:val="auto"/>
          <w:sz w:val="28"/>
          <w:szCs w:val="28"/>
        </w:rPr>
        <w:t xml:space="preserve">000 </w:t>
      </w:r>
      <w:r>
        <w:rPr>
          <w:rFonts w:hint="eastAsia"/>
          <w:color w:val="auto"/>
          <w:sz w:val="28"/>
          <w:szCs w:val="28"/>
        </w:rPr>
        <w:t>元</w:t>
      </w:r>
      <w:r>
        <w:rPr>
          <w:color w:val="auto"/>
          <w:sz w:val="28"/>
          <w:szCs w:val="28"/>
        </w:rPr>
        <w:t>/</w:t>
      </w:r>
      <w:r>
        <w:rPr>
          <w:rFonts w:hint="eastAsia"/>
          <w:color w:val="auto"/>
          <w:sz w:val="28"/>
          <w:szCs w:val="28"/>
        </w:rPr>
        <w:t>人，以学费减免的方式予以发</w:t>
      </w:r>
      <w:r>
        <w:rPr>
          <w:rFonts w:hint="eastAsia"/>
          <w:color w:val="auto"/>
          <w:sz w:val="28"/>
          <w:szCs w:val="28"/>
          <w:lang w:eastAsia="zh-CN"/>
        </w:rPr>
        <w:t>放</w:t>
      </w:r>
      <w:r>
        <w:rPr>
          <w:rFonts w:hint="eastAsia"/>
          <w:color w:val="auto"/>
          <w:sz w:val="28"/>
          <w:szCs w:val="28"/>
        </w:rPr>
        <w:t>，评定条件如下：</w:t>
      </w:r>
    </w:p>
    <w:p>
      <w:pPr>
        <w:spacing w:line="480" w:lineRule="exact"/>
        <w:ind w:firstLine="560" w:firstLineChars="200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（1）入学当年学生家庭遭受重大自然灾害、意外伤害、重大变故的家庭经济困难子女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spacing w:line="480" w:lineRule="exact"/>
        <w:ind w:firstLine="560" w:firstLineChars="200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（2）多个子女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3个及以上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同时在非义务教育阶段就读，家庭经济负担较重的学生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spacing w:line="480" w:lineRule="exact"/>
        <w:ind w:firstLine="560" w:firstLineChars="200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（3）入学当年学生或父母一方因患有重大疾病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</w:rPr>
        <w:t>国家规定的36种</w:t>
      </w:r>
      <w:r>
        <w:rPr>
          <w:rFonts w:hint="eastAsia"/>
          <w:color w:val="auto"/>
          <w:sz w:val="28"/>
          <w:szCs w:val="28"/>
          <w:lang w:val="en-US" w:eastAsia="zh-CN"/>
        </w:rPr>
        <w:t>之</w:t>
      </w:r>
      <w:r>
        <w:rPr>
          <w:rFonts w:hint="eastAsia"/>
          <w:color w:val="auto"/>
          <w:sz w:val="28"/>
          <w:szCs w:val="28"/>
        </w:rPr>
        <w:t>外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产生高额医药费，且劳动力弱，家庭经济负担重的学生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pStyle w:val="11"/>
        <w:tabs>
          <w:tab w:val="left" w:pos="1642"/>
        </w:tabs>
        <w:spacing w:line="480" w:lineRule="exact"/>
        <w:ind w:left="0" w:firstLine="552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/>
          <w:color w:val="auto"/>
          <w:spacing w:val="-2"/>
          <w:sz w:val="28"/>
        </w:rPr>
        <w:t>（</w:t>
      </w:r>
      <w:r>
        <w:rPr>
          <w:rFonts w:hint="eastAsia"/>
          <w:color w:val="auto"/>
          <w:spacing w:val="-2"/>
          <w:sz w:val="28"/>
          <w:lang w:val="en-US" w:eastAsia="zh-CN"/>
        </w:rPr>
        <w:t>4</w:t>
      </w:r>
      <w:r>
        <w:rPr>
          <w:rFonts w:hint="eastAsia"/>
          <w:color w:val="auto"/>
          <w:spacing w:val="-2"/>
          <w:sz w:val="28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家庭被地方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民政部门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zh-CN" w:eastAsia="zh-CN" w:bidi="ar-SA"/>
        </w:rPr>
        <w:t>列为脱贫户，且学生本人为脱贫户成员，家庭人均收入低于当地最低保障，难以维持基本生活</w:t>
      </w:r>
      <w:r>
        <w:rPr>
          <w:rFonts w:hint="eastAsia" w:cs="仿宋"/>
          <w:color w:val="auto"/>
          <w:kern w:val="0"/>
          <w:sz w:val="28"/>
          <w:szCs w:val="28"/>
          <w:lang w:val="zh-CN" w:eastAsia="zh-CN" w:bidi="ar-SA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52" w:firstLineChars="200"/>
        <w:jc w:val="both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color w:val="auto"/>
          <w:spacing w:val="-2"/>
          <w:sz w:val="28"/>
        </w:rPr>
        <w:t>（</w:t>
      </w:r>
      <w:r>
        <w:rPr>
          <w:rFonts w:hint="eastAsia"/>
          <w:color w:val="auto"/>
          <w:spacing w:val="-2"/>
          <w:sz w:val="28"/>
          <w:lang w:val="en-US" w:eastAsia="zh-CN"/>
        </w:rPr>
        <w:t>5</w:t>
      </w:r>
      <w:r>
        <w:rPr>
          <w:rFonts w:hint="eastAsia"/>
          <w:color w:val="auto"/>
          <w:spacing w:val="-2"/>
          <w:sz w:val="28"/>
        </w:rPr>
        <w:t>）</w:t>
      </w:r>
      <w:r>
        <w:rPr>
          <w:rFonts w:hint="eastAsia" w:ascii="仿宋" w:hAnsi="仿宋" w:eastAsia="仿宋" w:cs="仿宋"/>
          <w:color w:val="auto"/>
          <w:spacing w:val="-6"/>
          <w:sz w:val="28"/>
          <w:szCs w:val="22"/>
          <w:lang w:val="zh-CN"/>
        </w:rPr>
        <w:t>经民政部门确认的最低生活保障家庭学生，且学生本人为低保户成员，难以维持基本生活。</w:t>
      </w:r>
    </w:p>
    <w:p>
      <w:pPr>
        <w:spacing w:line="480" w:lineRule="exact"/>
        <w:ind w:firstLine="562" w:firstLineChars="200"/>
        <w:rPr>
          <w:color w:val="auto"/>
          <w:spacing w:val="-11"/>
          <w:sz w:val="28"/>
        </w:rPr>
      </w:pPr>
      <w:r>
        <w:rPr>
          <w:rFonts w:hint="eastAsia"/>
          <w:b/>
          <w:bCs/>
          <w:color w:val="auto"/>
          <w:sz w:val="28"/>
          <w:szCs w:val="28"/>
        </w:rPr>
        <w:t>所需邮寄材料：</w:t>
      </w:r>
    </w:p>
    <w:tbl>
      <w:tblPr>
        <w:tblStyle w:val="6"/>
        <w:tblW w:w="8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1678"/>
        <w:gridCol w:w="4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41" w:type="dxa"/>
            <w:vMerge w:val="restart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所需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公共</w:t>
            </w:r>
            <w:r>
              <w:rPr>
                <w:rFonts w:hint="eastAsia"/>
                <w:b/>
                <w:color w:val="auto"/>
                <w:sz w:val="24"/>
              </w:rPr>
              <w:t>材料</w:t>
            </w:r>
          </w:p>
        </w:tc>
        <w:tc>
          <w:tcPr>
            <w:tcW w:w="6320" w:type="dxa"/>
            <w:gridSpan w:val="2"/>
          </w:tcPr>
          <w:p>
            <w:pPr>
              <w:pStyle w:val="10"/>
              <w:spacing w:before="7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</w:rPr>
              <w:t>学生身份证复印件（正反面）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41" w:type="dxa"/>
            <w:vMerge w:val="continue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6320" w:type="dxa"/>
            <w:gridSpan w:val="2"/>
            <w:vAlign w:val="center"/>
          </w:tcPr>
          <w:p>
            <w:pPr>
              <w:pStyle w:val="10"/>
              <w:spacing w:line="310" w:lineRule="atLeast"/>
              <w:ind w:right="-29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</w:t>
            </w:r>
            <w:r>
              <w:rPr>
                <w:rFonts w:hint="eastAsia"/>
                <w:color w:val="auto"/>
                <w:spacing w:val="-7"/>
                <w:sz w:val="24"/>
              </w:rPr>
              <w:t>填</w:t>
            </w:r>
            <w:r>
              <w:rPr>
                <w:rFonts w:hint="eastAsia"/>
                <w:color w:val="auto"/>
                <w:spacing w:val="-11"/>
                <w:sz w:val="24"/>
              </w:rPr>
              <w:t>写</w:t>
            </w:r>
            <w:r>
              <w:rPr>
                <w:rFonts w:hint="eastAsia"/>
                <w:color w:val="auto"/>
                <w:spacing w:val="-7"/>
                <w:sz w:val="24"/>
              </w:rPr>
              <w:t>《</w:t>
            </w:r>
            <w:r>
              <w:rPr>
                <w:rFonts w:hint="eastAsia"/>
                <w:color w:val="auto"/>
                <w:spacing w:val="-7"/>
                <w:sz w:val="24"/>
                <w:lang w:val="en-US" w:eastAsia="zh-CN"/>
              </w:rPr>
              <w:t>南昌工学院</w:t>
            </w:r>
            <w:r>
              <w:rPr>
                <w:rFonts w:hint="eastAsia"/>
                <w:color w:val="auto"/>
                <w:spacing w:val="-7"/>
                <w:sz w:val="24"/>
              </w:rPr>
              <w:t>新生助学优惠申请表</w:t>
            </w:r>
            <w:r>
              <w:rPr>
                <w:rFonts w:hint="eastAsia"/>
                <w:color w:val="auto"/>
                <w:spacing w:val="-9"/>
                <w:sz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41" w:type="dxa"/>
            <w:vMerge w:val="continue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6320" w:type="dxa"/>
            <w:gridSpan w:val="2"/>
            <w:vAlign w:val="center"/>
          </w:tcPr>
          <w:p>
            <w:pPr>
              <w:pStyle w:val="10"/>
              <w:spacing w:line="310" w:lineRule="atLeast"/>
              <w:ind w:right="-29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  <w:r>
              <w:rPr>
                <w:color w:val="auto"/>
                <w:sz w:val="24"/>
              </w:rPr>
              <w:t>.学生对家庭实际情况的描述（手写并签字）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41" w:type="dxa"/>
            <w:vMerge w:val="continue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6320" w:type="dxa"/>
            <w:gridSpan w:val="2"/>
            <w:vAlign w:val="center"/>
          </w:tcPr>
          <w:p>
            <w:pPr>
              <w:pStyle w:val="10"/>
              <w:spacing w:line="310" w:lineRule="atLeast"/>
              <w:ind w:right="-29"/>
              <w:jc w:val="both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4.相关证明材料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119" w:type="dxa"/>
            <w:gridSpan w:val="2"/>
            <w:vAlign w:val="center"/>
          </w:tcPr>
          <w:p>
            <w:pPr>
              <w:pStyle w:val="1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w w:val="95"/>
                <w:sz w:val="24"/>
              </w:rPr>
              <w:t>脱贫户所需材料</w:t>
            </w:r>
          </w:p>
        </w:tc>
        <w:tc>
          <w:tcPr>
            <w:tcW w:w="4642" w:type="dxa"/>
            <w:vAlign w:val="center"/>
          </w:tcPr>
          <w:p>
            <w:pPr>
              <w:pStyle w:val="10"/>
              <w:spacing w:line="360" w:lineRule="exac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乡村振兴局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出具的脱贫户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证明材料，如返贫监测网站有家庭及学生本人信息截图网页且盖有公章、乡村振兴局出具的相关证明等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119" w:type="dxa"/>
            <w:gridSpan w:val="2"/>
            <w:vAlign w:val="center"/>
          </w:tcPr>
          <w:p>
            <w:pPr>
              <w:pStyle w:val="10"/>
              <w:spacing w:line="360" w:lineRule="exact"/>
              <w:jc w:val="center"/>
              <w:rPr>
                <w:b/>
                <w:color w:val="auto"/>
                <w:w w:val="95"/>
                <w:sz w:val="24"/>
              </w:rPr>
            </w:pPr>
            <w:r>
              <w:rPr>
                <w:rFonts w:hint="eastAsia"/>
                <w:b/>
                <w:color w:val="auto"/>
                <w:w w:val="95"/>
                <w:sz w:val="24"/>
              </w:rPr>
              <w:t>民政认定低保障家庭学生所需材料</w:t>
            </w:r>
          </w:p>
        </w:tc>
        <w:tc>
          <w:tcPr>
            <w:tcW w:w="4642" w:type="dxa"/>
            <w:vAlign w:val="center"/>
          </w:tcPr>
          <w:p>
            <w:pPr>
              <w:pStyle w:val="10"/>
              <w:spacing w:line="360" w:lineRule="exact"/>
              <w:jc w:val="both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低保证复印件或民政部门出具的相关证明</w:t>
            </w:r>
          </w:p>
        </w:tc>
      </w:tr>
    </w:tbl>
    <w:p>
      <w:pPr>
        <w:rPr>
          <w:color w:val="auto"/>
          <w:sz w:val="21"/>
          <w:szCs w:val="21"/>
          <w:lang w:val="en-US"/>
        </w:rPr>
      </w:pPr>
    </w:p>
    <w:p>
      <w:pPr>
        <w:numPr>
          <w:ilvl w:val="0"/>
          <w:numId w:val="0"/>
        </w:numPr>
        <w:spacing w:line="480" w:lineRule="exact"/>
        <w:ind w:firstLine="562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5.五</w:t>
      </w:r>
      <w:r>
        <w:rPr>
          <w:rFonts w:hint="eastAsia"/>
          <w:b/>
          <w:bCs/>
          <w:color w:val="auto"/>
          <w:sz w:val="28"/>
          <w:szCs w:val="28"/>
          <w:lang w:val="en-US"/>
        </w:rPr>
        <w:t>等助学金：</w:t>
      </w:r>
      <w:r>
        <w:rPr>
          <w:rFonts w:hint="eastAsia"/>
          <w:color w:val="auto"/>
          <w:sz w:val="28"/>
          <w:szCs w:val="28"/>
        </w:rPr>
        <w:t>资助金额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color w:val="auto"/>
          <w:sz w:val="28"/>
          <w:szCs w:val="28"/>
        </w:rPr>
        <w:t xml:space="preserve">000 </w:t>
      </w:r>
      <w:r>
        <w:rPr>
          <w:rFonts w:hint="eastAsia"/>
          <w:color w:val="auto"/>
          <w:sz w:val="28"/>
          <w:szCs w:val="28"/>
        </w:rPr>
        <w:t>元</w:t>
      </w:r>
      <w:r>
        <w:rPr>
          <w:color w:val="auto"/>
          <w:sz w:val="28"/>
          <w:szCs w:val="28"/>
        </w:rPr>
        <w:t>/</w:t>
      </w:r>
      <w:r>
        <w:rPr>
          <w:rFonts w:hint="eastAsia"/>
          <w:color w:val="auto"/>
          <w:sz w:val="28"/>
          <w:szCs w:val="28"/>
        </w:rPr>
        <w:t>人，以学费减免的方式予以发</w:t>
      </w:r>
      <w:r>
        <w:rPr>
          <w:rFonts w:hint="eastAsia"/>
          <w:color w:val="auto"/>
          <w:sz w:val="28"/>
          <w:szCs w:val="28"/>
          <w:lang w:eastAsia="zh-CN"/>
        </w:rPr>
        <w:t>放</w:t>
      </w:r>
      <w:r>
        <w:rPr>
          <w:rFonts w:hint="eastAsia"/>
          <w:color w:val="auto"/>
          <w:sz w:val="28"/>
          <w:szCs w:val="28"/>
        </w:rPr>
        <w:t>，评定条件如下：</w:t>
      </w:r>
    </w:p>
    <w:p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（1）家庭缺乏劳动力，无固定经济来源且亲友无资助能力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（2）不符合以上条件，但家庭确实困难，有相关证明，且经学校学生资助中心核查认可的考生。</w:t>
      </w:r>
    </w:p>
    <w:p>
      <w:pPr>
        <w:ind w:firstLine="562" w:firstLineChars="20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所需邮寄材料：</w:t>
      </w:r>
    </w:p>
    <w:tbl>
      <w:tblPr>
        <w:tblStyle w:val="6"/>
        <w:tblpPr w:leftFromText="180" w:rightFromText="180" w:vertAnchor="text" w:horzAnchor="page" w:tblpX="1952" w:tblpY="15"/>
        <w:tblOverlap w:val="never"/>
        <w:tblW w:w="86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6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916" w:type="dxa"/>
            <w:vMerge w:val="restart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所需材料</w:t>
            </w:r>
          </w:p>
        </w:tc>
        <w:tc>
          <w:tcPr>
            <w:tcW w:w="6709" w:type="dxa"/>
            <w:vAlign w:val="center"/>
          </w:tcPr>
          <w:p>
            <w:pPr>
              <w:ind w:firstLine="240" w:firstLineChars="10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1.学生身份证复印件（正反面）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916" w:type="dxa"/>
            <w:vMerge w:val="continue"/>
            <w:vAlign w:val="center"/>
          </w:tcPr>
          <w:p>
            <w:pPr>
              <w:jc w:val="both"/>
              <w:rPr>
                <w:color w:val="auto"/>
                <w:sz w:val="2"/>
                <w:szCs w:val="2"/>
              </w:rPr>
            </w:pPr>
          </w:p>
        </w:tc>
        <w:tc>
          <w:tcPr>
            <w:tcW w:w="6709" w:type="dxa"/>
            <w:vAlign w:val="center"/>
          </w:tcPr>
          <w:p>
            <w:pPr>
              <w:pStyle w:val="10"/>
              <w:spacing w:before="72"/>
              <w:ind w:left="0" w:leftChars="0" w:right="-29" w:firstLine="240" w:firstLineChars="100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  <w:r>
              <w:rPr>
                <w:color w:val="auto"/>
                <w:sz w:val="24"/>
              </w:rPr>
              <w:t>.</w:t>
            </w:r>
            <w:r>
              <w:rPr>
                <w:color w:val="auto"/>
                <w:spacing w:val="-11"/>
                <w:sz w:val="24"/>
              </w:rPr>
              <w:t>填写</w:t>
            </w:r>
            <w:r>
              <w:rPr>
                <w:rFonts w:hint="eastAsia"/>
                <w:color w:val="auto"/>
                <w:spacing w:val="-7"/>
                <w:sz w:val="24"/>
              </w:rPr>
              <w:t>《</w:t>
            </w:r>
            <w:r>
              <w:rPr>
                <w:rFonts w:hint="eastAsia"/>
                <w:color w:val="auto"/>
                <w:spacing w:val="-7"/>
                <w:sz w:val="24"/>
                <w:lang w:val="en-US" w:eastAsia="zh-CN"/>
              </w:rPr>
              <w:t>南昌工学院</w:t>
            </w:r>
            <w:r>
              <w:rPr>
                <w:rFonts w:hint="eastAsia"/>
                <w:color w:val="auto"/>
                <w:spacing w:val="-7"/>
                <w:sz w:val="24"/>
              </w:rPr>
              <w:t>新生助学优惠申请表</w:t>
            </w:r>
            <w:r>
              <w:rPr>
                <w:rFonts w:hint="eastAsia"/>
                <w:color w:val="auto"/>
                <w:spacing w:val="-9"/>
                <w:sz w:val="24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916" w:type="dxa"/>
            <w:vMerge w:val="continue"/>
            <w:vAlign w:val="center"/>
          </w:tcPr>
          <w:p>
            <w:pPr>
              <w:jc w:val="both"/>
              <w:rPr>
                <w:color w:val="auto"/>
                <w:sz w:val="2"/>
                <w:szCs w:val="2"/>
              </w:rPr>
            </w:pPr>
          </w:p>
        </w:tc>
        <w:tc>
          <w:tcPr>
            <w:tcW w:w="6709" w:type="dxa"/>
            <w:vAlign w:val="center"/>
          </w:tcPr>
          <w:p>
            <w:pPr>
              <w:pStyle w:val="10"/>
              <w:spacing w:before="72"/>
              <w:ind w:left="0" w:leftChars="0" w:right="-29" w:firstLine="240" w:firstLineChars="100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  <w:r>
              <w:rPr>
                <w:color w:val="auto"/>
                <w:sz w:val="24"/>
              </w:rPr>
              <w:t>.学生对家庭实际情况的描述（手写并签字）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9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"/>
                <w:szCs w:val="2"/>
              </w:rPr>
            </w:pPr>
          </w:p>
        </w:tc>
        <w:tc>
          <w:tcPr>
            <w:tcW w:w="6709" w:type="dxa"/>
            <w:vAlign w:val="center"/>
          </w:tcPr>
          <w:p>
            <w:pPr>
              <w:pStyle w:val="10"/>
              <w:spacing w:before="72"/>
              <w:ind w:left="0" w:leftChars="0" w:right="-29" w:firstLine="240" w:firstLineChars="100"/>
              <w:jc w:val="both"/>
              <w:rPr>
                <w:rFonts w:hint="default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4.相关证明材料</w:t>
            </w:r>
          </w:p>
        </w:tc>
      </w:tr>
    </w:tbl>
    <w:p>
      <w:pPr>
        <w:pStyle w:val="11"/>
        <w:tabs>
          <w:tab w:val="left" w:pos="1647"/>
        </w:tabs>
        <w:spacing w:before="121" w:after="51" w:line="480" w:lineRule="exact"/>
        <w:ind w:left="0" w:right="378" w:firstLine="550" w:firstLineChars="200"/>
        <w:rPr>
          <w:b/>
          <w:bCs/>
          <w:color w:val="auto"/>
          <w:spacing w:val="-3"/>
          <w:sz w:val="28"/>
        </w:rPr>
      </w:pPr>
      <w:r>
        <w:rPr>
          <w:rFonts w:hint="eastAsia"/>
          <w:b/>
          <w:bCs/>
          <w:color w:val="auto"/>
          <w:spacing w:val="-3"/>
          <w:sz w:val="28"/>
        </w:rPr>
        <w:t>二、勤工</w:t>
      </w:r>
      <w:r>
        <w:rPr>
          <w:rFonts w:hint="eastAsia"/>
          <w:b/>
          <w:bCs/>
          <w:color w:val="auto"/>
          <w:spacing w:val="-3"/>
          <w:sz w:val="28"/>
          <w:lang w:val="en-US" w:eastAsia="zh-CN"/>
        </w:rPr>
        <w:t>助</w:t>
      </w:r>
      <w:r>
        <w:rPr>
          <w:rFonts w:hint="eastAsia"/>
          <w:b/>
          <w:bCs/>
          <w:color w:val="auto"/>
          <w:spacing w:val="-3"/>
          <w:sz w:val="28"/>
        </w:rPr>
        <w:t>学项目</w:t>
      </w:r>
    </w:p>
    <w:p>
      <w:pPr>
        <w:pStyle w:val="11"/>
        <w:tabs>
          <w:tab w:val="left" w:pos="1647"/>
        </w:tabs>
        <w:spacing w:before="121" w:after="51" w:line="480" w:lineRule="exact"/>
        <w:ind w:left="0" w:right="-274" w:firstLine="548" w:firstLineChars="200"/>
        <w:rPr>
          <w:rFonts w:hint="eastAsia"/>
          <w:color w:val="auto"/>
          <w:spacing w:val="-3"/>
          <w:sz w:val="28"/>
          <w:lang w:eastAsia="zh-CN"/>
        </w:rPr>
      </w:pPr>
      <w:r>
        <w:rPr>
          <w:rFonts w:hint="eastAsia"/>
          <w:color w:val="auto"/>
          <w:spacing w:val="-3"/>
          <w:sz w:val="28"/>
          <w:lang w:eastAsia="zh-CN"/>
        </w:rPr>
        <w:t>学校为</w:t>
      </w:r>
      <w:r>
        <w:rPr>
          <w:rFonts w:hint="eastAsia"/>
          <w:color w:val="auto"/>
          <w:spacing w:val="-3"/>
          <w:sz w:val="28"/>
          <w:lang w:val="en-US" w:eastAsia="zh-CN"/>
        </w:rPr>
        <w:t>家庭经济困难的学生</w:t>
      </w:r>
      <w:r>
        <w:rPr>
          <w:rFonts w:hint="eastAsia"/>
          <w:color w:val="auto"/>
          <w:spacing w:val="-3"/>
          <w:sz w:val="28"/>
          <w:lang w:eastAsia="zh-CN"/>
        </w:rPr>
        <w:t>设立了勤工助</w:t>
      </w:r>
      <w:bookmarkStart w:id="0" w:name="_GoBack"/>
      <w:bookmarkEnd w:id="0"/>
      <w:r>
        <w:rPr>
          <w:rFonts w:hint="eastAsia"/>
          <w:color w:val="auto"/>
          <w:spacing w:val="-3"/>
          <w:sz w:val="28"/>
          <w:lang w:eastAsia="zh-CN"/>
        </w:rPr>
        <w:t>学岗位，根据申请岗位的工作职责</w:t>
      </w:r>
      <w:r>
        <w:rPr>
          <w:rFonts w:hint="eastAsia"/>
          <w:b w:val="0"/>
          <w:bCs w:val="0"/>
          <w:color w:val="auto"/>
          <w:spacing w:val="-3"/>
          <w:sz w:val="28"/>
          <w:lang w:eastAsia="zh-CN"/>
        </w:rPr>
        <w:t>每月获</w:t>
      </w:r>
      <w:r>
        <w:rPr>
          <w:rFonts w:hint="eastAsia"/>
          <w:b w:val="0"/>
          <w:bCs w:val="0"/>
          <w:color w:val="auto"/>
          <w:spacing w:val="-3"/>
          <w:sz w:val="28"/>
          <w:lang w:val="en-US" w:eastAsia="zh-CN"/>
        </w:rPr>
        <w:t>400-1200</w:t>
      </w:r>
      <w:r>
        <w:rPr>
          <w:rFonts w:hint="eastAsia"/>
          <w:b w:val="0"/>
          <w:bCs w:val="0"/>
          <w:color w:val="auto"/>
          <w:spacing w:val="-3"/>
          <w:sz w:val="28"/>
          <w:lang w:eastAsia="zh-CN"/>
        </w:rPr>
        <w:t>元</w:t>
      </w:r>
      <w:r>
        <w:rPr>
          <w:rFonts w:hint="eastAsia"/>
          <w:color w:val="auto"/>
          <w:spacing w:val="-3"/>
          <w:sz w:val="28"/>
          <w:lang w:eastAsia="zh-CN"/>
        </w:rPr>
        <w:t>。如有意向申请的学生在来校报到时向辅导员提出申请。</w:t>
      </w:r>
    </w:p>
    <w:p>
      <w:pPr>
        <w:pStyle w:val="11"/>
        <w:tabs>
          <w:tab w:val="left" w:pos="1647"/>
        </w:tabs>
        <w:spacing w:before="121" w:after="51" w:line="480" w:lineRule="exact"/>
        <w:ind w:left="0" w:right="378" w:firstLine="550" w:firstLineChars="200"/>
        <w:rPr>
          <w:rFonts w:hint="eastAsia" w:eastAsia="仿宋"/>
          <w:b/>
          <w:bCs/>
          <w:color w:val="auto"/>
          <w:spacing w:val="-3"/>
          <w:sz w:val="28"/>
          <w:lang w:eastAsia="zh-CN"/>
        </w:rPr>
      </w:pPr>
      <w:r>
        <w:rPr>
          <w:rFonts w:hint="eastAsia"/>
          <w:b/>
          <w:bCs/>
          <w:color w:val="auto"/>
          <w:spacing w:val="-3"/>
          <w:sz w:val="28"/>
        </w:rPr>
        <w:t>三、说明</w:t>
      </w:r>
      <w:r>
        <w:rPr>
          <w:rFonts w:hint="eastAsia"/>
          <w:b/>
          <w:bCs/>
          <w:color w:val="auto"/>
          <w:spacing w:val="-3"/>
          <w:sz w:val="28"/>
          <w:lang w:eastAsia="zh-CN"/>
        </w:rPr>
        <w:t>事项</w:t>
      </w:r>
    </w:p>
    <w:p>
      <w:pPr>
        <w:pStyle w:val="11"/>
        <w:tabs>
          <w:tab w:val="left" w:pos="1647"/>
        </w:tabs>
        <w:spacing w:before="121" w:after="51" w:line="480" w:lineRule="exact"/>
        <w:ind w:left="0" w:right="-274" w:firstLine="548" w:firstLineChars="200"/>
        <w:rPr>
          <w:rFonts w:hint="eastAsia" w:eastAsia="仿宋"/>
          <w:color w:val="auto"/>
          <w:spacing w:val="-3"/>
          <w:sz w:val="28"/>
          <w:lang w:eastAsia="zh-CN"/>
        </w:rPr>
      </w:pPr>
      <w:r>
        <w:rPr>
          <w:color w:val="auto"/>
          <w:spacing w:val="-3"/>
          <w:sz w:val="28"/>
        </w:rPr>
        <w:t>1.</w:t>
      </w:r>
      <w:r>
        <w:rPr>
          <w:rFonts w:hint="eastAsia"/>
          <w:color w:val="auto"/>
          <w:spacing w:val="-3"/>
          <w:sz w:val="28"/>
        </w:rPr>
        <w:t>新生助学金</w:t>
      </w:r>
      <w:r>
        <w:rPr>
          <w:rFonts w:hint="eastAsia"/>
          <w:color w:val="auto"/>
          <w:spacing w:val="-3"/>
          <w:sz w:val="28"/>
          <w:lang w:eastAsia="zh-CN"/>
        </w:rPr>
        <w:t>在新生报到时直接</w:t>
      </w:r>
      <w:r>
        <w:rPr>
          <w:rFonts w:hint="eastAsia"/>
          <w:color w:val="auto"/>
          <w:spacing w:val="-3"/>
          <w:sz w:val="28"/>
        </w:rPr>
        <w:t>抵免学杂费</w:t>
      </w:r>
      <w:r>
        <w:rPr>
          <w:rFonts w:hint="eastAsia"/>
          <w:color w:val="auto"/>
          <w:spacing w:val="-3"/>
          <w:sz w:val="28"/>
          <w:lang w:eastAsia="zh-CN"/>
        </w:rPr>
        <w:t>；</w:t>
      </w:r>
    </w:p>
    <w:p>
      <w:pPr>
        <w:pStyle w:val="11"/>
        <w:tabs>
          <w:tab w:val="left" w:pos="1647"/>
        </w:tabs>
        <w:spacing w:before="121" w:after="51" w:line="480" w:lineRule="exact"/>
        <w:ind w:left="0" w:right="-54" w:firstLine="548" w:firstLineChars="200"/>
        <w:rPr>
          <w:rFonts w:hint="eastAsia"/>
          <w:color w:val="auto"/>
          <w:spacing w:val="-3"/>
          <w:sz w:val="28"/>
        </w:rPr>
      </w:pPr>
      <w:r>
        <w:rPr>
          <w:color w:val="auto"/>
          <w:spacing w:val="-3"/>
          <w:sz w:val="28"/>
        </w:rPr>
        <w:t>2.</w:t>
      </w:r>
      <w:r>
        <w:rPr>
          <w:rFonts w:hint="eastAsia"/>
          <w:color w:val="auto"/>
          <w:spacing w:val="-3"/>
          <w:sz w:val="28"/>
        </w:rPr>
        <w:t>未到学校办理入学报到手续的新生助学金获得者，作</w:t>
      </w:r>
      <w:r>
        <w:rPr>
          <w:rFonts w:hint="eastAsia"/>
          <w:color w:val="auto"/>
          <w:spacing w:val="-3"/>
          <w:sz w:val="28"/>
          <w:lang w:eastAsia="zh-CN"/>
        </w:rPr>
        <w:t>主</w:t>
      </w:r>
      <w:r>
        <w:rPr>
          <w:rFonts w:hint="eastAsia"/>
          <w:color w:val="auto"/>
          <w:spacing w:val="-3"/>
          <w:sz w:val="28"/>
        </w:rPr>
        <w:t>动放弃处理；</w:t>
      </w:r>
    </w:p>
    <w:p>
      <w:pPr>
        <w:pStyle w:val="11"/>
        <w:tabs>
          <w:tab w:val="left" w:pos="1647"/>
        </w:tabs>
        <w:spacing w:before="121" w:after="51" w:line="480" w:lineRule="exact"/>
        <w:ind w:left="0" w:right="-54" w:firstLine="548" w:firstLineChars="200"/>
        <w:rPr>
          <w:rFonts w:hint="eastAsia"/>
          <w:color w:val="auto"/>
          <w:spacing w:val="-3"/>
          <w:sz w:val="28"/>
        </w:rPr>
      </w:pPr>
      <w:r>
        <w:rPr>
          <w:rFonts w:hint="eastAsia"/>
          <w:color w:val="auto"/>
          <w:spacing w:val="-3"/>
          <w:sz w:val="28"/>
          <w:lang w:val="en-US" w:eastAsia="zh-CN"/>
        </w:rPr>
        <w:t>3</w:t>
      </w:r>
      <w:r>
        <w:rPr>
          <w:color w:val="auto"/>
          <w:spacing w:val="-3"/>
          <w:sz w:val="28"/>
          <w:lang w:val="en-US"/>
        </w:rPr>
        <w:t>.</w:t>
      </w:r>
      <w:r>
        <w:rPr>
          <w:rFonts w:hint="eastAsia"/>
          <w:color w:val="auto"/>
          <w:spacing w:val="-3"/>
          <w:sz w:val="28"/>
        </w:rPr>
        <w:t>助学金相关证明材料</w:t>
      </w:r>
      <w:r>
        <w:rPr>
          <w:rFonts w:hint="eastAsia"/>
          <w:color w:val="auto"/>
          <w:spacing w:val="-3"/>
          <w:sz w:val="28"/>
          <w:lang w:val="en-US" w:eastAsia="zh-CN"/>
        </w:rPr>
        <w:t>用</w:t>
      </w:r>
      <w:r>
        <w:rPr>
          <w:rFonts w:hint="eastAsia"/>
          <w:b/>
          <w:bCs/>
          <w:color w:val="auto"/>
          <w:spacing w:val="-3"/>
          <w:sz w:val="28"/>
          <w:lang w:val="en-US" w:eastAsia="zh-CN"/>
        </w:rPr>
        <w:t>EMS</w:t>
      </w:r>
      <w:r>
        <w:rPr>
          <w:rFonts w:hint="eastAsia"/>
          <w:color w:val="auto"/>
          <w:spacing w:val="-3"/>
          <w:sz w:val="28"/>
        </w:rPr>
        <w:t>直接邮寄到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</w:rPr>
        <w:t>江西省南昌市红谷滩区</w:t>
      </w:r>
      <w:r>
        <w:rPr>
          <w:rFonts w:hint="eastAsia" w:cs="仿宋"/>
          <w:b/>
          <w:bCs/>
          <w:color w:val="auto"/>
          <w:sz w:val="30"/>
          <w:szCs w:val="30"/>
          <w:u w:val="none"/>
          <w:lang w:eastAsia="zh-CN"/>
        </w:rPr>
        <w:t>狮子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</w:rPr>
        <w:t>山大道998号</w:t>
      </w:r>
      <w:r>
        <w:rPr>
          <w:rFonts w:hint="eastAsia"/>
          <w:b/>
          <w:bCs/>
          <w:color w:val="auto"/>
          <w:spacing w:val="-3"/>
          <w:sz w:val="28"/>
          <w:lang w:val="en-US" w:eastAsia="zh-CN"/>
        </w:rPr>
        <w:t>就业与招生处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</w:rPr>
        <w:t>，邮编330108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收件人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牛</w:t>
      </w:r>
      <w:r>
        <w:rPr>
          <w:rFonts w:hint="eastAsia" w:cs="仿宋"/>
          <w:b/>
          <w:bCs/>
          <w:color w:val="auto"/>
          <w:sz w:val="30"/>
          <w:szCs w:val="30"/>
          <w:u w:val="none"/>
          <w:lang w:val="en-US" w:eastAsia="zh-CN"/>
        </w:rPr>
        <w:t>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佳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老师，电话</w:t>
      </w:r>
      <w:r>
        <w:rPr>
          <w:rFonts w:hint="eastAsia" w:cs="仿宋"/>
          <w:color w:val="auto"/>
          <w:sz w:val="30"/>
          <w:szCs w:val="30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0791-8771375</w:t>
      </w:r>
      <w:r>
        <w:rPr>
          <w:rFonts w:hint="eastAsia" w:cs="仿宋"/>
          <w:color w:val="auto"/>
          <w:sz w:val="30"/>
          <w:szCs w:val="30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。</w:t>
      </w:r>
      <w:r>
        <w:rPr>
          <w:rFonts w:hint="eastAsia"/>
          <w:color w:val="auto"/>
          <w:spacing w:val="-3"/>
          <w:sz w:val="28"/>
          <w:lang w:val="en-US"/>
        </w:rPr>
        <w:t>资助审核工作由学生资助管理中心、招生办公室以及二级学院代表联合审定，按相关规定公示后执行</w:t>
      </w:r>
      <w:r>
        <w:rPr>
          <w:rFonts w:hint="eastAsia"/>
          <w:color w:val="auto"/>
          <w:spacing w:val="-3"/>
          <w:sz w:val="28"/>
        </w:rPr>
        <w:t>；</w:t>
      </w:r>
    </w:p>
    <w:p>
      <w:pPr>
        <w:pStyle w:val="11"/>
        <w:tabs>
          <w:tab w:val="left" w:pos="1647"/>
        </w:tabs>
        <w:spacing w:before="121" w:after="51" w:line="480" w:lineRule="exact"/>
        <w:ind w:left="0" w:right="-54" w:rightChars="0" w:firstLine="600" w:firstLineChars="200"/>
        <w:rPr>
          <w:color w:val="auto"/>
          <w:spacing w:val="-3"/>
          <w:sz w:val="28"/>
          <w:lang w:val="en-US"/>
        </w:rPr>
      </w:pPr>
      <w:r>
        <w:rPr>
          <w:rFonts w:hint="eastAsia" w:cs="仿宋"/>
          <w:color w:val="auto"/>
          <w:sz w:val="30"/>
          <w:szCs w:val="30"/>
          <w:u w:val="none"/>
          <w:lang w:val="en-US" w:eastAsia="zh-CN"/>
        </w:rPr>
        <w:t>4.</w:t>
      </w:r>
      <w:r>
        <w:rPr>
          <w:rFonts w:hint="eastAsia"/>
          <w:color w:val="auto"/>
          <w:spacing w:val="-3"/>
          <w:sz w:val="28"/>
        </w:rPr>
        <w:t>本细则内所有资助</w:t>
      </w:r>
      <w:r>
        <w:rPr>
          <w:rFonts w:hint="eastAsia"/>
          <w:color w:val="auto"/>
          <w:spacing w:val="-3"/>
          <w:sz w:val="28"/>
          <w:lang w:eastAsia="zh-CN"/>
        </w:rPr>
        <w:t>项目</w:t>
      </w:r>
      <w:r>
        <w:rPr>
          <w:rFonts w:hint="eastAsia"/>
          <w:color w:val="auto"/>
          <w:spacing w:val="-3"/>
          <w:sz w:val="28"/>
        </w:rPr>
        <w:t>最终解释权归</w:t>
      </w:r>
      <w:r>
        <w:rPr>
          <w:rFonts w:hint="eastAsia"/>
          <w:color w:val="auto"/>
          <w:spacing w:val="-3"/>
          <w:sz w:val="28"/>
          <w:lang w:eastAsia="zh-CN"/>
        </w:rPr>
        <w:t>南昌工学院</w:t>
      </w:r>
      <w:r>
        <w:rPr>
          <w:rFonts w:hint="eastAsia"/>
          <w:color w:val="auto"/>
          <w:spacing w:val="-3"/>
          <w:sz w:val="28"/>
        </w:rPr>
        <w:t>所有</w:t>
      </w:r>
      <w:r>
        <w:rPr>
          <w:rFonts w:hint="eastAsia"/>
          <w:color w:val="auto"/>
          <w:spacing w:val="-3"/>
          <w:sz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04184B-6F9A-4936-943B-D9F034067E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A2BC287-D336-428B-9E7B-08AE5A26256C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7AF91EA-C9B0-46D9-A9E8-E79E378A7A8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9D74061-E892-4297-A712-95ABBDA936E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34224"/>
    <w:multiLevelType w:val="multilevel"/>
    <w:tmpl w:val="1FB34224"/>
    <w:lvl w:ilvl="0" w:tentative="0">
      <w:start w:val="1"/>
      <w:numFmt w:val="decimal"/>
      <w:lvlText w:val="%1."/>
      <w:lvlJc w:val="left"/>
      <w:pPr>
        <w:ind w:left="348" w:hanging="24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4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6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0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2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6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8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ZjViMTA3ZTU4NTcyOTUyZjNmMzQxYzgyM2MzZWUifQ=="/>
    <w:docVar w:name="KSO_WPS_MARK_KEY" w:val="cfce16a7-18d6-4bd8-82fc-2556761b0846"/>
  </w:docVars>
  <w:rsids>
    <w:rsidRoot w:val="71700BE2"/>
    <w:rsid w:val="000D5D2E"/>
    <w:rsid w:val="001E11E4"/>
    <w:rsid w:val="002B5203"/>
    <w:rsid w:val="006D0DBF"/>
    <w:rsid w:val="00702681"/>
    <w:rsid w:val="007051C2"/>
    <w:rsid w:val="00750403"/>
    <w:rsid w:val="0083441D"/>
    <w:rsid w:val="0090386A"/>
    <w:rsid w:val="009E49D4"/>
    <w:rsid w:val="00A805CA"/>
    <w:rsid w:val="00BB4A81"/>
    <w:rsid w:val="00E54E59"/>
    <w:rsid w:val="00F462EE"/>
    <w:rsid w:val="01291602"/>
    <w:rsid w:val="027C67AC"/>
    <w:rsid w:val="03745815"/>
    <w:rsid w:val="044B3ED3"/>
    <w:rsid w:val="050D16B6"/>
    <w:rsid w:val="05AA780F"/>
    <w:rsid w:val="062763F4"/>
    <w:rsid w:val="06397539"/>
    <w:rsid w:val="066F0A20"/>
    <w:rsid w:val="0675243F"/>
    <w:rsid w:val="0686758D"/>
    <w:rsid w:val="06A61299"/>
    <w:rsid w:val="06AB5C9C"/>
    <w:rsid w:val="070E5353"/>
    <w:rsid w:val="078D1CB4"/>
    <w:rsid w:val="07A90360"/>
    <w:rsid w:val="07F53C27"/>
    <w:rsid w:val="08A63917"/>
    <w:rsid w:val="097F453E"/>
    <w:rsid w:val="09A15DB0"/>
    <w:rsid w:val="0AFD2926"/>
    <w:rsid w:val="0B6D3281"/>
    <w:rsid w:val="0B7B016E"/>
    <w:rsid w:val="0D0C049B"/>
    <w:rsid w:val="0D456453"/>
    <w:rsid w:val="0E206828"/>
    <w:rsid w:val="0E364F0E"/>
    <w:rsid w:val="0E4150FC"/>
    <w:rsid w:val="0E54009E"/>
    <w:rsid w:val="0F2C5047"/>
    <w:rsid w:val="0F4C7830"/>
    <w:rsid w:val="0F97176C"/>
    <w:rsid w:val="103E4D6E"/>
    <w:rsid w:val="10751749"/>
    <w:rsid w:val="11386119"/>
    <w:rsid w:val="13F61204"/>
    <w:rsid w:val="1451397D"/>
    <w:rsid w:val="147F66FB"/>
    <w:rsid w:val="14842E4C"/>
    <w:rsid w:val="14F37467"/>
    <w:rsid w:val="157C23FB"/>
    <w:rsid w:val="16860642"/>
    <w:rsid w:val="16F3614D"/>
    <w:rsid w:val="18570B5D"/>
    <w:rsid w:val="1857251A"/>
    <w:rsid w:val="19A54FEC"/>
    <w:rsid w:val="19A752F9"/>
    <w:rsid w:val="1A815E8E"/>
    <w:rsid w:val="1A9E2203"/>
    <w:rsid w:val="1B015EF1"/>
    <w:rsid w:val="1B8034BB"/>
    <w:rsid w:val="1C855A68"/>
    <w:rsid w:val="1CA8551B"/>
    <w:rsid w:val="1D0B7183"/>
    <w:rsid w:val="1D8E13B1"/>
    <w:rsid w:val="1E232B29"/>
    <w:rsid w:val="1EBC599F"/>
    <w:rsid w:val="1EE0315A"/>
    <w:rsid w:val="203A6DD0"/>
    <w:rsid w:val="22165FC2"/>
    <w:rsid w:val="22361D7F"/>
    <w:rsid w:val="22F62E40"/>
    <w:rsid w:val="23C546DA"/>
    <w:rsid w:val="23CA1168"/>
    <w:rsid w:val="24A41AD2"/>
    <w:rsid w:val="25057636"/>
    <w:rsid w:val="25F66B28"/>
    <w:rsid w:val="261B355C"/>
    <w:rsid w:val="26B462E3"/>
    <w:rsid w:val="270A50E6"/>
    <w:rsid w:val="27BC6C86"/>
    <w:rsid w:val="286552EC"/>
    <w:rsid w:val="28AB1A74"/>
    <w:rsid w:val="29187571"/>
    <w:rsid w:val="29D04EAE"/>
    <w:rsid w:val="2AB36CC2"/>
    <w:rsid w:val="2B0A32F6"/>
    <w:rsid w:val="2B4963A6"/>
    <w:rsid w:val="2B9E203A"/>
    <w:rsid w:val="2C3B1997"/>
    <w:rsid w:val="2E0A6823"/>
    <w:rsid w:val="2E2A20ED"/>
    <w:rsid w:val="2E9F3F22"/>
    <w:rsid w:val="308914FE"/>
    <w:rsid w:val="30B929F6"/>
    <w:rsid w:val="315C3DCD"/>
    <w:rsid w:val="31600696"/>
    <w:rsid w:val="31C5238D"/>
    <w:rsid w:val="31F6660A"/>
    <w:rsid w:val="331C135F"/>
    <w:rsid w:val="338F4E37"/>
    <w:rsid w:val="341B733C"/>
    <w:rsid w:val="34BA2E3A"/>
    <w:rsid w:val="35D93045"/>
    <w:rsid w:val="36353C7D"/>
    <w:rsid w:val="37001A99"/>
    <w:rsid w:val="37231182"/>
    <w:rsid w:val="376B16ED"/>
    <w:rsid w:val="378B35E5"/>
    <w:rsid w:val="37B60D2C"/>
    <w:rsid w:val="37BF353F"/>
    <w:rsid w:val="38601584"/>
    <w:rsid w:val="38B903D8"/>
    <w:rsid w:val="392B5F70"/>
    <w:rsid w:val="39636402"/>
    <w:rsid w:val="3A0827E9"/>
    <w:rsid w:val="3AA33153"/>
    <w:rsid w:val="3B722585"/>
    <w:rsid w:val="3CB56CF4"/>
    <w:rsid w:val="3DC773C3"/>
    <w:rsid w:val="3EBC21C3"/>
    <w:rsid w:val="3F2E1382"/>
    <w:rsid w:val="3FA361F1"/>
    <w:rsid w:val="3FCE0917"/>
    <w:rsid w:val="40240253"/>
    <w:rsid w:val="41BA2F1C"/>
    <w:rsid w:val="422217EF"/>
    <w:rsid w:val="42604509"/>
    <w:rsid w:val="428D7D79"/>
    <w:rsid w:val="42EC2CE9"/>
    <w:rsid w:val="44DA14F4"/>
    <w:rsid w:val="44E33BE3"/>
    <w:rsid w:val="462C3792"/>
    <w:rsid w:val="466337C3"/>
    <w:rsid w:val="471F50B5"/>
    <w:rsid w:val="48F41B1B"/>
    <w:rsid w:val="493E0A17"/>
    <w:rsid w:val="49D61334"/>
    <w:rsid w:val="4A6436AC"/>
    <w:rsid w:val="4B62209A"/>
    <w:rsid w:val="4C0F6EB5"/>
    <w:rsid w:val="4CC70DE7"/>
    <w:rsid w:val="4CF65D83"/>
    <w:rsid w:val="4D0D1147"/>
    <w:rsid w:val="4D163480"/>
    <w:rsid w:val="4D6B6E9E"/>
    <w:rsid w:val="4D817BA2"/>
    <w:rsid w:val="4DF41AC3"/>
    <w:rsid w:val="4E1A1656"/>
    <w:rsid w:val="4E6D6E67"/>
    <w:rsid w:val="4F5268C2"/>
    <w:rsid w:val="50376CF8"/>
    <w:rsid w:val="51541B6A"/>
    <w:rsid w:val="524B3888"/>
    <w:rsid w:val="53125745"/>
    <w:rsid w:val="546A2494"/>
    <w:rsid w:val="552C354A"/>
    <w:rsid w:val="56BF2ADC"/>
    <w:rsid w:val="580753AD"/>
    <w:rsid w:val="589416F9"/>
    <w:rsid w:val="58EE31BF"/>
    <w:rsid w:val="59F22493"/>
    <w:rsid w:val="5A8E0D0F"/>
    <w:rsid w:val="5AF47CDB"/>
    <w:rsid w:val="5B2D18C8"/>
    <w:rsid w:val="5B7E161A"/>
    <w:rsid w:val="5B7F403E"/>
    <w:rsid w:val="5BF71FEE"/>
    <w:rsid w:val="5C302762"/>
    <w:rsid w:val="5C476719"/>
    <w:rsid w:val="5D417D61"/>
    <w:rsid w:val="5F966E30"/>
    <w:rsid w:val="5FFA3FAC"/>
    <w:rsid w:val="61DE25DF"/>
    <w:rsid w:val="62443EFC"/>
    <w:rsid w:val="65656D2F"/>
    <w:rsid w:val="6588436F"/>
    <w:rsid w:val="67334CE4"/>
    <w:rsid w:val="68E40DA4"/>
    <w:rsid w:val="6A097D03"/>
    <w:rsid w:val="6A292502"/>
    <w:rsid w:val="6A813C11"/>
    <w:rsid w:val="6ADB1553"/>
    <w:rsid w:val="6B3838D4"/>
    <w:rsid w:val="6B9865CA"/>
    <w:rsid w:val="6BDE0AAA"/>
    <w:rsid w:val="6D1861D7"/>
    <w:rsid w:val="6DC50F58"/>
    <w:rsid w:val="6E0A6877"/>
    <w:rsid w:val="6E864533"/>
    <w:rsid w:val="6ED611CB"/>
    <w:rsid w:val="6F310AA4"/>
    <w:rsid w:val="6F453E99"/>
    <w:rsid w:val="70160EA6"/>
    <w:rsid w:val="70FD2063"/>
    <w:rsid w:val="71700BE2"/>
    <w:rsid w:val="71AE2C0C"/>
    <w:rsid w:val="71CA2AE6"/>
    <w:rsid w:val="7217635D"/>
    <w:rsid w:val="73B12580"/>
    <w:rsid w:val="73B765EF"/>
    <w:rsid w:val="75583D7C"/>
    <w:rsid w:val="75E07717"/>
    <w:rsid w:val="763D0302"/>
    <w:rsid w:val="76D647DC"/>
    <w:rsid w:val="77A61502"/>
    <w:rsid w:val="793F2A7A"/>
    <w:rsid w:val="79457E1E"/>
    <w:rsid w:val="79491D81"/>
    <w:rsid w:val="799964C1"/>
    <w:rsid w:val="7BE61F31"/>
    <w:rsid w:val="7C3E288D"/>
    <w:rsid w:val="7FD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0" w:semiHidden="0" w:name="Body Text" w:locked="1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spacing w:line="498" w:lineRule="exact"/>
      <w:ind w:left="1161" w:right="1160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4">
    <w:name w:val="heading 2"/>
    <w:basedOn w:val="1"/>
    <w:next w:val="1"/>
    <w:qFormat/>
    <w:locked/>
    <w:uiPriority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/>
    </w:rPr>
  </w:style>
  <w:style w:type="character" w:styleId="8">
    <w:name w:val="Emphasis"/>
    <w:basedOn w:val="7"/>
    <w:qFormat/>
    <w:locked/>
    <w:uiPriority w:val="0"/>
    <w:rPr>
      <w:i/>
    </w:rPr>
  </w:style>
  <w:style w:type="character" w:customStyle="1" w:styleId="9">
    <w:name w:val="Heading 1 Char"/>
    <w:basedOn w:val="7"/>
    <w:link w:val="3"/>
    <w:qFormat/>
    <w:uiPriority w:val="9"/>
    <w:rPr>
      <w:rFonts w:ascii="仿宋" w:hAnsi="仿宋" w:eastAsia="仿宋" w:cs="仿宋"/>
      <w:b/>
      <w:bCs/>
      <w:kern w:val="44"/>
      <w:sz w:val="44"/>
      <w:szCs w:val="44"/>
      <w:lang w:val="zh-CN"/>
    </w:rPr>
  </w:style>
  <w:style w:type="paragraph" w:customStyle="1" w:styleId="10">
    <w:name w:val="Table Paragraph"/>
    <w:basedOn w:val="1"/>
    <w:qFormat/>
    <w:uiPriority w:val="99"/>
    <w:pPr>
      <w:ind w:left="108"/>
    </w:pPr>
  </w:style>
  <w:style w:type="paragraph" w:customStyle="1" w:styleId="11">
    <w:name w:val="列出段落1"/>
    <w:basedOn w:val="1"/>
    <w:qFormat/>
    <w:uiPriority w:val="99"/>
    <w:pPr>
      <w:ind w:left="380" w:firstLine="55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1672</Words>
  <Characters>1749</Characters>
  <Lines>0</Lines>
  <Paragraphs>0</Paragraphs>
  <TotalTime>1</TotalTime>
  <ScaleCrop>false</ScaleCrop>
  <LinksUpToDate>false</LinksUpToDate>
  <CharactersWithSpaces>1760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2021-06-15T13:23:00Z</dcterms:created>
  <dc:creator>窗心</dc:creator>
  <cp:lastModifiedBy>Administrator</cp:lastModifiedBy>
  <cp:lastPrinted>2024-07-15T06:34:00Z</cp:lastPrinted>
  <dcterms:modified xsi:type="dcterms:W3CDTF">2024-07-15T07:30:16Z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A5E3E0DB97C7410986EB07D72E88E352_13</vt:lpwstr>
  </property>
  <property fmtid="{D5CDD505-2E9C-101B-9397-08002B2CF9AE}" pid="4" name="KSOSaveFontToCloudKey">
    <vt:lpwstr>292812485_cloud</vt:lpwstr>
  </property>
</Properties>
</file>