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附件：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Y="997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50"/>
        <w:gridCol w:w="1131"/>
        <w:gridCol w:w="1252"/>
        <w:gridCol w:w="1148"/>
        <w:gridCol w:w="1319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50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319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63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6142355</wp:posOffset>
                  </wp:positionH>
                  <wp:positionV relativeFrom="paragraph">
                    <wp:posOffset>1390650</wp:posOffset>
                  </wp:positionV>
                  <wp:extent cx="1002665" cy="1456690"/>
                  <wp:effectExtent l="0" t="0" r="6985" b="10160"/>
                  <wp:wrapNone/>
                  <wp:docPr id="1" name="图片 3" descr="照片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照片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6142355</wp:posOffset>
                  </wp:positionH>
                  <wp:positionV relativeFrom="paragraph">
                    <wp:posOffset>1390650</wp:posOffset>
                  </wp:positionV>
                  <wp:extent cx="1002665" cy="1456690"/>
                  <wp:effectExtent l="0" t="0" r="6985" b="10160"/>
                  <wp:wrapNone/>
                  <wp:docPr id="2" name="图片 2" descr="照片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照片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6142355</wp:posOffset>
                  </wp:positionH>
                  <wp:positionV relativeFrom="paragraph">
                    <wp:posOffset>1390650</wp:posOffset>
                  </wp:positionV>
                  <wp:extent cx="1002665" cy="1456690"/>
                  <wp:effectExtent l="0" t="0" r="6985" b="10160"/>
                  <wp:wrapNone/>
                  <wp:docPr id="3" name="图片 1" descr="照片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照片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院</w:t>
            </w:r>
          </w:p>
        </w:tc>
        <w:tc>
          <w:tcPr>
            <w:tcW w:w="1250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8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1319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  号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  貌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担  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23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  箱</w:t>
            </w:r>
          </w:p>
        </w:tc>
        <w:tc>
          <w:tcPr>
            <w:tcW w:w="24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795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1" w:hRule="atLeast"/>
        </w:trPr>
        <w:tc>
          <w:tcPr>
            <w:tcW w:w="1210" w:type="dxa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个人经历</w:t>
            </w:r>
          </w:p>
        </w:tc>
        <w:tc>
          <w:tcPr>
            <w:tcW w:w="7953" w:type="dxa"/>
            <w:gridSpan w:val="6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360" w:hanging="360" w:hanging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</w:trPr>
        <w:tc>
          <w:tcPr>
            <w:tcW w:w="1210" w:type="dxa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  <w:tc>
          <w:tcPr>
            <w:tcW w:w="7953" w:type="dxa"/>
            <w:gridSpan w:val="6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left="360" w:hanging="360" w:hanging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center"/>
        <w:rPr>
          <w:sz w:val="22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南昌工学院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招生宣传志愿者报名表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1、请详细填写报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名表，并于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日前发送</w:t>
      </w:r>
      <w:r>
        <w:rPr>
          <w:rFonts w:hint="eastAsia" w:ascii="仿宋" w:hAnsi="仿宋" w:eastAsia="仿宋" w:cs="仿宋"/>
          <w:sz w:val="28"/>
          <w:szCs w:val="28"/>
        </w:rPr>
        <w:t>到电子邮箱：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373948502@qq.com</w:t>
      </w:r>
      <w:r>
        <w:rPr>
          <w:rFonts w:hint="eastAsia" w:ascii="仿宋" w:hAnsi="仿宋" w:eastAsia="仿宋" w:cs="仿宋"/>
          <w:sz w:val="28"/>
          <w:szCs w:val="28"/>
        </w:rPr>
        <w:t>。报名表以附件形式发送，文件命名格式：年级+专业+姓名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</w:t>
      </w:r>
      <w:r>
        <w:rPr>
          <w:rFonts w:hint="eastAsia" w:ascii="仿宋" w:hAnsi="仿宋" w:eastAsia="仿宋" w:cs="仿宋"/>
          <w:sz w:val="28"/>
          <w:szCs w:val="28"/>
        </w:rPr>
        <w:t>招生宣传志愿者报名；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2、报名咨询电话：0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791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87713755。</w:t>
      </w:r>
    </w:p>
    <w:p/>
    <w:sectPr>
      <w:footerReference r:id="rId3" w:type="default"/>
      <w:pgSz w:w="11906" w:h="16838"/>
      <w:pgMar w:top="1531" w:right="1418" w:bottom="1531" w:left="1418" w:header="851" w:footer="56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76649"/>
    <w:rsid w:val="5157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2019-05-05T07:58:00Z</dcterms:created>
  <dc:creator>qzuser</dc:creator>
  <cp:lastModifiedBy>qzuser</cp:lastModifiedBy>
  <dcterms:modified xsi:type="dcterms:W3CDTF">2019-05-05T07:59:18Z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